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F28C6">
        <w:rPr>
          <w:rFonts w:ascii="Times New Roman" w:eastAsia="Times New Roman" w:hAnsi="Times New Roman" w:cs="Times New Roman"/>
          <w:color w:val="FF0000"/>
          <w:sz w:val="24"/>
          <w:szCs w:val="24"/>
        </w:rPr>
        <w:t>551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F28C6">
        <w:rPr>
          <w:rFonts w:ascii="Times New Roman" w:hAnsi="Times New Roman" w:cs="Times New Roman"/>
          <w:bCs/>
          <w:sz w:val="24"/>
          <w:szCs w:val="24"/>
        </w:rPr>
        <w:t>86MS0046-01-2025-003403-70</w:t>
      </w:r>
    </w:p>
    <w:p w:rsidR="00C17211" w:rsidRPr="00772F2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28C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72F21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0F3BC2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 xml:space="preserve">ТД «Владимиръ» Мустафаева Джейхуна Агуф оглы,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72F2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772F21">
        <w:rPr>
          <w:rFonts w:ascii="Times New Roman" w:hAnsi="Times New Roman" w:cs="Times New Roman"/>
          <w:bCs/>
          <w:sz w:val="24"/>
          <w:szCs w:val="24"/>
        </w:rPr>
        <w:t>, пр</w:t>
      </w:r>
      <w:r w:rsidRP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72F2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BE2DF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Мустафаев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ТД «Владимиръ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Интернациональная, д. 26, к. 1001</w:t>
      </w:r>
      <w:r w:rsidRPr="00772F21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8603195668</w:t>
      </w:r>
      <w:r w:rsidRPr="00772F21" w:rsidR="007C37BD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28.02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Мустафаев Д.А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Мустафаева Д.А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В соответс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>Мустафаева Д.А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72F2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F28C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86032515400223800001</w:t>
      </w:r>
      <w:r w:rsidRPr="00772F21" w:rsidR="00C75BB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="001F28C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03.06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1F28C6">
        <w:rPr>
          <w:rFonts w:ascii="Times New Roman" w:eastAsia="Times New Roman" w:hAnsi="Times New Roman" w:cs="Times New Roman"/>
          <w:color w:val="FF0000"/>
          <w:sz w:val="24"/>
          <w:szCs w:val="24"/>
        </w:rPr>
        <w:t>28.02.2025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772F21" w:rsidR="00451FE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hAnsi="Times New Roman" w:cs="Times New Roman"/>
          <w:sz w:val="24"/>
          <w:szCs w:val="24"/>
        </w:rPr>
        <w:t>а</w:t>
      </w:r>
      <w:r w:rsidRPr="00772F21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8C6">
        <w:rPr>
          <w:rFonts w:ascii="Times New Roman" w:eastAsia="Times New Roman" w:hAnsi="Times New Roman" w:cs="Times New Roman"/>
          <w:color w:val="FF0000"/>
          <w:sz w:val="24"/>
          <w:szCs w:val="24"/>
        </w:rPr>
        <w:t>28.02.2025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>Мустафаев Д.А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 w:rsidRPr="00772F21">
        <w:rPr>
          <w:rFonts w:ascii="Times New Roman" w:hAnsi="Times New Roman" w:cs="Times New Roman"/>
          <w:sz w:val="24"/>
          <w:szCs w:val="24"/>
        </w:rPr>
        <w:t xml:space="preserve">П, а также, учитывая то обстоятельство, что в материалах дела отсутствуют доказательства привлечения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>Мустафаева Д.А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</w:t>
      </w:r>
      <w:r w:rsidRPr="00772F21">
        <w:rPr>
          <w:rFonts w:ascii="Times New Roman" w:hAnsi="Times New Roman" w:cs="Times New Roman"/>
          <w:sz w:val="24"/>
          <w:szCs w:val="24"/>
        </w:rPr>
        <w:t>правонарушений, и приходит к выводу, что наказание необходимо назначить в виде</w:t>
      </w:r>
      <w:r w:rsidRPr="00772F21">
        <w:rPr>
          <w:rFonts w:ascii="Times New Roman" w:hAnsi="Times New Roman" w:cs="Times New Roman"/>
          <w:sz w:val="24"/>
          <w:szCs w:val="24"/>
        </w:rPr>
        <w:t xml:space="preserve">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>ООО ТД «Владимиръ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1F28C6">
        <w:rPr>
          <w:rFonts w:ascii="Times New Roman" w:hAnsi="Times New Roman" w:cs="Times New Roman"/>
          <w:color w:val="FF0000"/>
          <w:sz w:val="24"/>
          <w:szCs w:val="24"/>
        </w:rPr>
        <w:t>Мустафаева Джейхуна Агуф оглы</w:t>
      </w:r>
      <w:r w:rsidRPr="00AF54D9" w:rsidR="001F28C6">
        <w:rPr>
          <w:rFonts w:ascii="Times New Roman" w:hAnsi="Times New Roman" w:cs="Times New Roman"/>
          <w:sz w:val="24"/>
          <w:szCs w:val="24"/>
        </w:rPr>
        <w:t xml:space="preserve"> </w:t>
      </w:r>
      <w:r w:rsidRPr="00AF54D9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AF5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</w:t>
      </w:r>
      <w:r w:rsidRPr="00AF54D9">
        <w:rPr>
          <w:rFonts w:ascii="Times New Roman" w:hAnsi="Times New Roman" w:cs="Times New Roman"/>
          <w:sz w:val="24"/>
          <w:szCs w:val="24"/>
        </w:rPr>
        <w:t xml:space="preserve">рез мирового судью, вынесшего постановление. 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Мировой судья</w:t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BE2DF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F28C6"/>
    <w:rsid w:val="002F7734"/>
    <w:rsid w:val="0038339E"/>
    <w:rsid w:val="003A3761"/>
    <w:rsid w:val="0040581B"/>
    <w:rsid w:val="00451FE4"/>
    <w:rsid w:val="004F52CD"/>
    <w:rsid w:val="0055147B"/>
    <w:rsid w:val="005E0D9D"/>
    <w:rsid w:val="00772F21"/>
    <w:rsid w:val="007A2E34"/>
    <w:rsid w:val="007C37BD"/>
    <w:rsid w:val="009F2F62"/>
    <w:rsid w:val="00AF54D9"/>
    <w:rsid w:val="00AF5CAE"/>
    <w:rsid w:val="00BE2DF1"/>
    <w:rsid w:val="00C17211"/>
    <w:rsid w:val="00C75BB3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